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5694F30" w14:textId="45BD1947" w:rsidR="00D93E61" w:rsidRPr="007808C2" w:rsidRDefault="00922AE2" w:rsidP="007808C2">
      <w:pPr>
        <w:pStyle w:val="Title"/>
      </w:pPr>
      <w:r>
        <mc:AlternateContent>
          <mc:Choice Requires="wpg">
            <w:drawing>
              <wp:anchor distT="0" distB="0" distL="114300" distR="114300" simplePos="0" relativeHeight="251663360" behindDoc="1" locked="1" layoutInCell="1" allowOverlap="1" wp14:anchorId="517A9D09" wp14:editId="2CBFEE8F">
                <wp:simplePos x="0" y="0"/>
                <wp:positionH relativeFrom="page">
                  <wp:posOffset>-191770</wp:posOffset>
                </wp:positionH>
                <wp:positionV relativeFrom="page">
                  <wp:posOffset>-100330</wp:posOffset>
                </wp:positionV>
                <wp:extent cx="5581650" cy="2616200"/>
                <wp:effectExtent l="0" t="4445" r="1270" b="0"/>
                <wp:wrapNone/>
                <wp:docPr id="1" name="Group 11" title="Colored backg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650" cy="2616200"/>
                          <a:chOff x="-300" y="-160"/>
                          <a:chExt cx="8860" cy="4120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-300" y="-160"/>
                            <a:ext cx="8860" cy="26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-259" y="2520"/>
                            <a:ext cx="8819" cy="144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DF1E7" id="Group 11" o:spid="_x0000_s1026" alt="Title: Colored background" style="position:absolute;margin-left:-15.1pt;margin-top:-7.9pt;width:439.5pt;height:206pt;z-index:-251653120;mso-position-horizontal-relative:page;mso-position-vertical-relative:page" coordorigin="-300,-160" coordsize="8860,4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">
                <v:rect id="Rectangle 5" o:spid="_x0000_s1027" style="position:absolute;left:-300;top:-160;width:8860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" fillcolor="#bbc0c5 [1309]" stroked="f" strokecolor="#4a7ebb" strokeweight="1.5pt">
                  <v:shadow opacity="22938f" offset="0"/>
                  <v:textbox inset=",7.2pt,,7.2pt"/>
                </v:rect>
                <v:rect id="Rectangle 6" o:spid="_x0000_s1028" style="position:absolute;left:-259;top:2520;width:8819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" fillcolor="#0b3964 [3204]" stroked="f" strokecolor="#4a7ebb" strokeweight="1.5pt">
                  <v:shadow opacity="22938f" offset="0"/>
                  <v:textbox inset=",7.2pt,,7.2pt"/>
                </v:rect>
                <w10:wrap anchorx="page" anchory="page"/>
                <w10:anchorlock/>
              </v:group>
            </w:pict>
          </mc:Fallback>
        </mc:AlternateContent>
      </w:r>
      <w:r w:rsidR="00184A2A">
        <w:t>Putting Things In Order</w:t>
      </w:r>
      <w:r w:rsidR="004B6355" w:rsidRPr="007808C2">
        <w:t xml:space="preserve"> </w:t>
      </w:r>
      <w:r w:rsidR="00AF6340" w:rsidRPr="007808C2">
        <w:t>C</w:t>
      </w:r>
      <w:r w:rsidR="004B6355" w:rsidRPr="007808C2">
        <w:t>hecklist</w:t>
      </w:r>
    </w:p>
    <w:p w14:paraId="3E3F6D39" w14:textId="058FB2C2" w:rsidR="00BA788F" w:rsidRPr="004A30FE" w:rsidRDefault="00184A2A" w:rsidP="00FA662D">
      <w:pPr>
        <w:pStyle w:val="tagline"/>
      </w:pPr>
      <w:r>
        <w:t xml:space="preserve">Organizing Information and Documentation </w:t>
      </w:r>
    </w:p>
    <w:p w14:paraId="224DF66E" w14:textId="77777777" w:rsidR="008B1BD4" w:rsidRDefault="008B1BD4" w:rsidP="00164756"/>
    <w:p w14:paraId="5493B02F" w14:textId="084ADBC9" w:rsidR="000F6A1D" w:rsidRPr="0028344E" w:rsidRDefault="000F6A1D" w:rsidP="00184A2A">
      <w:pPr>
        <w:pStyle w:val="checklistindent"/>
        <w:ind w:left="0" w:firstLine="0"/>
      </w:pPr>
    </w:p>
    <w:p w14:paraId="122B48F7" w14:textId="324274FB" w:rsidR="00184A2A" w:rsidRPr="005C77CF" w:rsidRDefault="005F0931" w:rsidP="00184A2A">
      <w:pPr>
        <w:pStyle w:val="font8"/>
        <w:spacing w:before="0" w:beforeAutospacing="0" w:after="0" w:afterAutospacing="0" w:line="336" w:lineRule="atLeast"/>
        <w:textAlignment w:val="baseline"/>
        <w:rPr>
          <w:rFonts w:asciiTheme="minorHAnsi" w:hAnsiTheme="minorHAnsi" w:cstheme="minorHAnsi"/>
          <w:color w:val="5B2C23"/>
          <w:sz w:val="32"/>
          <w:szCs w:val="32"/>
        </w:rPr>
      </w:pPr>
      <w:sdt>
        <w:sdtPr>
          <w:rPr>
            <w:b/>
            <w:color w:val="0B3964" w:themeColor="accent1"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A2A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5C77CF">
        <w:rPr>
          <w:b/>
          <w:color w:val="0B3964" w:themeColor="accent1"/>
        </w:rPr>
        <w:t xml:space="preserve"> </w:t>
      </w:r>
      <w:r w:rsidR="00184A2A" w:rsidRPr="005C77CF">
        <w:rPr>
          <w:rFonts w:asciiTheme="minorHAnsi" w:hAnsiTheme="minorHAnsi" w:cstheme="minorHAnsi"/>
          <w:b/>
          <w:bCs/>
          <w:color w:val="75392D"/>
          <w:sz w:val="32"/>
          <w:szCs w:val="32"/>
          <w:bdr w:val="none" w:sz="0" w:space="0" w:color="auto" w:frame="1"/>
          <w14:textFill>
            <w14:gradFill>
              <w14:gsLst>
                <w14:gs w14:pos="0">
                  <w14:srgbClr w14:val="75392D">
                    <w14:shade w14:val="30000"/>
                    <w14:satMod w14:val="115000"/>
                  </w14:srgbClr>
                </w14:gs>
                <w14:gs w14:pos="50000">
                  <w14:srgbClr w14:val="75392D">
                    <w14:shade w14:val="67500"/>
                    <w14:satMod w14:val="115000"/>
                  </w14:srgbClr>
                </w14:gs>
                <w14:gs w14:pos="100000">
                  <w14:srgbClr w14:val="75392D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Deeds, Titles, and Promissory Notes / Loans</w:t>
      </w:r>
    </w:p>
    <w:p w14:paraId="219ADD1C" w14:textId="77777777" w:rsidR="00184A2A" w:rsidRPr="00184A2A" w:rsidRDefault="00184A2A" w:rsidP="00184A2A">
      <w:pPr>
        <w:pStyle w:val="font8"/>
        <w:numPr>
          <w:ilvl w:val="0"/>
          <w:numId w:val="17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184A2A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Real Estate Property deeds (including any recent appraisals)</w:t>
      </w:r>
    </w:p>
    <w:p w14:paraId="4D21498C" w14:textId="77777777" w:rsidR="00184A2A" w:rsidRPr="00184A2A" w:rsidRDefault="00184A2A" w:rsidP="00184A2A">
      <w:pPr>
        <w:pStyle w:val="font8"/>
        <w:numPr>
          <w:ilvl w:val="0"/>
          <w:numId w:val="17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184A2A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Mortgage documents (including promissory/loan notes)</w:t>
      </w:r>
    </w:p>
    <w:p w14:paraId="110F598D" w14:textId="77777777" w:rsidR="00184A2A" w:rsidRPr="00184A2A" w:rsidRDefault="00184A2A" w:rsidP="00184A2A">
      <w:pPr>
        <w:pStyle w:val="font8"/>
        <w:numPr>
          <w:ilvl w:val="0"/>
          <w:numId w:val="17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184A2A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Other Promissory or Loan notes (including loans owed to the deceased) </w:t>
      </w:r>
    </w:p>
    <w:p w14:paraId="14EB39F6" w14:textId="77777777" w:rsidR="00184A2A" w:rsidRPr="00184A2A" w:rsidRDefault="00184A2A" w:rsidP="00184A2A">
      <w:pPr>
        <w:pStyle w:val="font8"/>
        <w:numPr>
          <w:ilvl w:val="0"/>
          <w:numId w:val="17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184A2A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Vehicle titles and registrations (car, boat, RV, etc.)</w:t>
      </w:r>
    </w:p>
    <w:p w14:paraId="1F1B4DA3" w14:textId="77777777" w:rsidR="00184A2A" w:rsidRPr="00184A2A" w:rsidRDefault="00184A2A" w:rsidP="00184A2A">
      <w:pPr>
        <w:pStyle w:val="font8"/>
        <w:numPr>
          <w:ilvl w:val="0"/>
          <w:numId w:val="17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184A2A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Membership certificates</w:t>
      </w:r>
    </w:p>
    <w:p w14:paraId="40DACC12" w14:textId="2EF71B7D" w:rsidR="00620425" w:rsidRPr="0028344E" w:rsidRDefault="00620425" w:rsidP="00B52526">
      <w:pPr>
        <w:pStyle w:val="checklistindent"/>
      </w:pPr>
    </w:p>
    <w:p w14:paraId="161C24AC" w14:textId="71AA636D" w:rsidR="005C77CF" w:rsidRPr="005C77CF" w:rsidRDefault="005F0931" w:rsidP="005C77CF">
      <w:pPr>
        <w:pStyle w:val="font8"/>
        <w:spacing w:before="0" w:beforeAutospacing="0" w:after="0" w:afterAutospacing="0" w:line="336" w:lineRule="atLeast"/>
        <w:textAlignment w:val="baseline"/>
        <w:rPr>
          <w:rFonts w:asciiTheme="minorHAnsi" w:hAnsiTheme="minorHAnsi" w:cstheme="minorHAnsi"/>
          <w:color w:val="5B2C23"/>
          <w:sz w:val="32"/>
          <w:szCs w:val="32"/>
        </w:rPr>
      </w:pPr>
      <w:sdt>
        <w:sdtPr>
          <w:rPr>
            <w:b/>
            <w:color w:val="0B3964" w:themeColor="accent1"/>
          </w:rPr>
          <w:id w:val="-90900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5C77CF">
        <w:rPr>
          <w:b/>
          <w:color w:val="0B3964" w:themeColor="accent1"/>
        </w:rPr>
        <w:t xml:space="preserve"> </w:t>
      </w:r>
      <w:r w:rsidR="005C77CF" w:rsidRPr="005C77CF">
        <w:rPr>
          <w:rFonts w:asciiTheme="minorHAnsi" w:hAnsiTheme="minorHAnsi" w:cstheme="minorHAnsi"/>
          <w:b/>
          <w:bCs/>
          <w:color w:val="5B2C23"/>
          <w:sz w:val="32"/>
          <w:szCs w:val="32"/>
          <w:bdr w:val="none" w:sz="0" w:space="0" w:color="auto" w:frame="1"/>
        </w:rPr>
        <w:t>Insurance Policies</w:t>
      </w:r>
    </w:p>
    <w:p w14:paraId="50B7A783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>
        <w:rPr>
          <w:rFonts w:ascii="Arial" w:hAnsi="Arial" w:cs="Arial"/>
          <w:color w:val="2B2825"/>
          <w:sz w:val="18"/>
          <w:szCs w:val="18"/>
          <w:bdr w:val="none" w:sz="0" w:space="0" w:color="auto" w:frame="1"/>
        </w:rPr>
        <w:t>​</w:t>
      </w: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Life insurance (including premium payment records)</w:t>
      </w:r>
    </w:p>
    <w:p w14:paraId="30A21BF1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Accidental life insurance</w:t>
      </w:r>
    </w:p>
    <w:p w14:paraId="5616ADBD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Veterans’ insurance</w:t>
      </w:r>
    </w:p>
    <w:p w14:paraId="3F14068C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Employers or pension insurance</w:t>
      </w:r>
    </w:p>
    <w:p w14:paraId="7E4C0F5C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Funeral insurance (or other death-related benefit plans)</w:t>
      </w:r>
    </w:p>
    <w:p w14:paraId="46F628D8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Mortgage and/or credit insurance</w:t>
      </w:r>
    </w:p>
    <w:p w14:paraId="6C89BA03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Credit card insurance (for balances)</w:t>
      </w:r>
    </w:p>
    <w:p w14:paraId="7AB1F33B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 xml:space="preserve">Health insurance (including Medicare or Medicaid, “Medigap” insurance, private health insurance, dental, and </w:t>
      </w:r>
      <w:proofErr w:type="gramStart"/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Long Term</w:t>
      </w:r>
      <w:proofErr w:type="gramEnd"/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 xml:space="preserve"> Care insurance) </w:t>
      </w:r>
    </w:p>
    <w:p w14:paraId="17CD1F3D" w14:textId="77777777" w:rsidR="005C77CF" w:rsidRPr="005C77CF" w:rsidRDefault="005C77CF" w:rsidP="005C77CF">
      <w:pPr>
        <w:pStyle w:val="font8"/>
        <w:numPr>
          <w:ilvl w:val="0"/>
          <w:numId w:val="18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Property insurance (homeowners/</w:t>
      </w:r>
      <w:proofErr w:type="gramStart"/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renters</w:t>
      </w:r>
      <w:proofErr w:type="gramEnd"/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 xml:space="preserve"> insurance, car insurance, etc.)</w:t>
      </w:r>
    </w:p>
    <w:p w14:paraId="24D3B5F1" w14:textId="0DE63A0B" w:rsidR="0011687E" w:rsidRPr="0028344E" w:rsidRDefault="0011687E" w:rsidP="00B52526">
      <w:pPr>
        <w:pStyle w:val="checklistindent"/>
      </w:pPr>
    </w:p>
    <w:p w14:paraId="0CCA6D2D" w14:textId="3C276942" w:rsidR="005C77CF" w:rsidRPr="005C77CF" w:rsidRDefault="005F0931" w:rsidP="005C77CF">
      <w:pPr>
        <w:pStyle w:val="font8"/>
        <w:spacing w:before="0" w:beforeAutospacing="0" w:after="0" w:afterAutospacing="0" w:line="336" w:lineRule="atLeast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sdt>
        <w:sdtPr>
          <w:rPr>
            <w:b/>
            <w:color w:val="0B3964" w:themeColor="accent1"/>
          </w:rPr>
          <w:id w:val="-161836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5C77CF">
        <w:rPr>
          <w:b/>
          <w:color w:val="0B3964" w:themeColor="accent1"/>
        </w:rPr>
        <w:t xml:space="preserve"> </w:t>
      </w:r>
      <w:r w:rsidR="005C77CF" w:rsidRPr="005C77CF">
        <w:rPr>
          <w:rFonts w:asciiTheme="minorHAnsi" w:hAnsiTheme="minorHAnsi" w:cstheme="minorHAnsi"/>
          <w:b/>
          <w:bCs/>
          <w:color w:val="5B2C23"/>
          <w:sz w:val="32"/>
          <w:szCs w:val="32"/>
          <w:bdr w:val="none" w:sz="0" w:space="0" w:color="auto" w:frame="1"/>
        </w:rPr>
        <w:t>Financial Accounts</w:t>
      </w:r>
      <w:r w:rsidR="005C77CF" w:rsidRPr="005C77CF">
        <w:rPr>
          <w:rFonts w:asciiTheme="minorHAnsi" w:hAnsiTheme="minorHAnsi" w:cstheme="minorHAnsi"/>
          <w:color w:val="5B2C23"/>
          <w:sz w:val="23"/>
          <w:szCs w:val="23"/>
          <w:bdr w:val="none" w:sz="0" w:space="0" w:color="auto" w:frame="1"/>
        </w:rPr>
        <w:t> </w:t>
      </w:r>
      <w:r w:rsidR="005C77CF" w:rsidRPr="005C77CF">
        <w:rPr>
          <w:rFonts w:asciiTheme="minorHAnsi" w:hAnsiTheme="minorHAnsi" w:cstheme="minorHAnsi"/>
          <w:color w:val="2B2825"/>
          <w:sz w:val="23"/>
          <w:szCs w:val="23"/>
        </w:rPr>
        <w:t>- </w:t>
      </w:r>
      <w:r w:rsidR="005C77CF"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 xml:space="preserve">Including most recent statements for all accounts and the list of </w:t>
      </w:r>
      <w:r w:rsid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b</w:t>
      </w:r>
      <w:r w:rsidR="005C77CF"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eneficiaries </w:t>
      </w:r>
    </w:p>
    <w:p w14:paraId="4CCB0B7F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Bank accounts - checking, savings, CD’s, etc.</w:t>
      </w:r>
    </w:p>
    <w:p w14:paraId="2484F12A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Investment/brokerage accounts, IRAs, 401ks, etc.</w:t>
      </w:r>
    </w:p>
    <w:p w14:paraId="1B248C8F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Stocks and bonds</w:t>
      </w:r>
    </w:p>
    <w:p w14:paraId="64311B8B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Annuities</w:t>
      </w:r>
    </w:p>
    <w:p w14:paraId="4AFA9C48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Credit and debit card accounts</w:t>
      </w:r>
    </w:p>
    <w:p w14:paraId="0B4A4882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User names and passwords for any online accounts</w:t>
      </w:r>
    </w:p>
    <w:p w14:paraId="3BCC483E" w14:textId="77777777" w:rsidR="005C77CF" w:rsidRPr="005C77CF" w:rsidRDefault="005C77CF" w:rsidP="005C77CF">
      <w:pPr>
        <w:pStyle w:val="font8"/>
        <w:numPr>
          <w:ilvl w:val="0"/>
          <w:numId w:val="19"/>
        </w:numPr>
        <w:spacing w:before="0" w:beforeAutospacing="0" w:after="0" w:afterAutospacing="0" w:line="336" w:lineRule="atLeast"/>
        <w:ind w:left="120"/>
        <w:textAlignment w:val="baseline"/>
        <w:rPr>
          <w:rFonts w:asciiTheme="minorHAnsi" w:hAnsiTheme="minorHAnsi" w:cstheme="minorHAnsi"/>
          <w:color w:val="2B2825"/>
          <w:sz w:val="23"/>
          <w:szCs w:val="23"/>
        </w:rPr>
      </w:pPr>
      <w:r w:rsidRPr="005C77CF">
        <w:rPr>
          <w:rFonts w:asciiTheme="minorHAnsi" w:hAnsiTheme="minorHAnsi" w:cstheme="minorHAnsi"/>
          <w:color w:val="2B2825"/>
          <w:sz w:val="23"/>
          <w:szCs w:val="23"/>
          <w:bdr w:val="none" w:sz="0" w:space="0" w:color="auto" w:frame="1"/>
        </w:rPr>
        <w:t>List of safety deposit boxes, where to find keys, and names of authorized users</w:t>
      </w:r>
    </w:p>
    <w:p w14:paraId="007B3C40" w14:textId="69EA0E5E" w:rsidR="000F6A1D" w:rsidRPr="007808C2" w:rsidRDefault="000F6A1D" w:rsidP="0004001D">
      <w:pPr>
        <w:pStyle w:val="checklistindent"/>
      </w:pPr>
    </w:p>
    <w:p w14:paraId="214077C8" w14:textId="77777777" w:rsidR="0004001D" w:rsidRDefault="0004001D" w:rsidP="00B52526">
      <w:pPr>
        <w:pStyle w:val="checklistindent"/>
        <w:rPr>
          <w:rFonts w:ascii="MS Gothic" w:eastAsia="MS Gothic" w:hAnsi="MS Gothic"/>
          <w:b/>
          <w:color w:val="0B3964" w:themeColor="accent1"/>
        </w:rPr>
      </w:pPr>
    </w:p>
    <w:p w14:paraId="4D22630C" w14:textId="77777777" w:rsidR="0004001D" w:rsidRDefault="0004001D" w:rsidP="00B52526">
      <w:pPr>
        <w:pStyle w:val="checklistindent"/>
        <w:rPr>
          <w:rFonts w:ascii="MS Gothic" w:eastAsia="MS Gothic" w:hAnsi="MS Gothic"/>
          <w:b/>
          <w:color w:val="0B3964" w:themeColor="accent1"/>
        </w:rPr>
      </w:pPr>
    </w:p>
    <w:p w14:paraId="6C74DB72" w14:textId="77777777" w:rsidR="0004001D" w:rsidRDefault="0004001D" w:rsidP="00B52526">
      <w:pPr>
        <w:pStyle w:val="checklistindent"/>
        <w:rPr>
          <w:rFonts w:ascii="MS Gothic" w:eastAsia="MS Gothic" w:hAnsi="MS Gothic"/>
          <w:b/>
          <w:color w:val="0B3964" w:themeColor="accent1"/>
        </w:rPr>
      </w:pPr>
    </w:p>
    <w:p w14:paraId="77D04FC6" w14:textId="77777777" w:rsidR="0004001D" w:rsidRPr="0028344E" w:rsidRDefault="0004001D" w:rsidP="00B52526">
      <w:pPr>
        <w:pStyle w:val="checklistindent"/>
      </w:pPr>
    </w:p>
    <w:p w14:paraId="392D7CB9" w14:textId="77777777" w:rsidR="0004001D" w:rsidRDefault="005F0931" w:rsidP="00B52526">
      <w:pPr>
        <w:pStyle w:val="checklistindent"/>
        <w:rPr>
          <w:rFonts w:cstheme="minorHAnsi"/>
          <w:b/>
          <w:bCs/>
          <w:color w:val="5B2C23"/>
          <w:sz w:val="32"/>
          <w:szCs w:val="32"/>
        </w:rPr>
      </w:pPr>
      <w:sdt>
        <w:sdtPr>
          <w:rPr>
            <w:b/>
            <w:color w:val="0B3964" w:themeColor="accent1"/>
          </w:rPr>
          <w:id w:val="12891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04001D" w:rsidRPr="0004001D">
        <w:rPr>
          <w:rFonts w:cstheme="minorHAnsi"/>
          <w:b/>
          <w:bCs/>
          <w:color w:val="5B2C23"/>
          <w:sz w:val="32"/>
          <w:szCs w:val="32"/>
        </w:rPr>
        <w:t>Other Financial Records</w:t>
      </w:r>
      <w:r w:rsidR="0004001D">
        <w:rPr>
          <w:rFonts w:cstheme="minorHAnsi"/>
          <w:b/>
          <w:bCs/>
          <w:color w:val="5B2C23"/>
          <w:sz w:val="32"/>
          <w:szCs w:val="32"/>
        </w:rPr>
        <w:t xml:space="preserve">   </w:t>
      </w:r>
    </w:p>
    <w:p w14:paraId="7AA42F41" w14:textId="77777777" w:rsidR="0004001D" w:rsidRDefault="0004001D" w:rsidP="00B52526">
      <w:pPr>
        <w:pStyle w:val="checklistindent"/>
      </w:pPr>
    </w:p>
    <w:p w14:paraId="7D835F0B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Arial" w:hAnsi="Arial" w:cs="Arial"/>
          <w:color w:val="2B2825"/>
          <w:sz w:val="18"/>
          <w:szCs w:val="18"/>
        </w:rPr>
        <w:t>​​</w:t>
      </w: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Survivor annuity benefit papers</w:t>
      </w:r>
    </w:p>
    <w:p w14:paraId="33E2339D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Employer/retirement benefit (pension) plans, pension/profit-sharing plans, etc.</w:t>
      </w:r>
    </w:p>
    <w:p w14:paraId="07E2E960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Veterans’ benefit records</w:t>
      </w:r>
    </w:p>
    <w:p w14:paraId="271FCB76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Disability payment documents (State, Veterans’, etc.) </w:t>
      </w:r>
    </w:p>
    <w:p w14:paraId="09CD4191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Income statements for the current year (Social Security, pension, IRA's, annuities, employment, and other income records)</w:t>
      </w:r>
    </w:p>
    <w:p w14:paraId="22590708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IRS income tax returns (for the current and previous year)</w:t>
      </w:r>
    </w:p>
    <w:p w14:paraId="4C6F8FF4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IRS gift tax returns (for all years)</w:t>
      </w:r>
    </w:p>
    <w:p w14:paraId="6EF25982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Property tax records and statements</w:t>
      </w:r>
    </w:p>
    <w:p w14:paraId="6260B035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Business interests held, financial statements and agreements, contracts, etc.</w:t>
      </w:r>
    </w:p>
    <w:p w14:paraId="3254D552" w14:textId="77777777" w:rsidR="0004001D" w:rsidRDefault="0004001D" w:rsidP="0004001D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Loan papers</w:t>
      </w:r>
    </w:p>
    <w:p w14:paraId="210646E8" w14:textId="7045A896" w:rsidR="00B7421E" w:rsidRPr="0004001D" w:rsidRDefault="0004001D" w:rsidP="007808C2">
      <w:pPr>
        <w:pStyle w:val="font8"/>
        <w:numPr>
          <w:ilvl w:val="0"/>
          <w:numId w:val="20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Other - investment records, etc.</w:t>
      </w:r>
    </w:p>
    <w:p w14:paraId="3B6185FE" w14:textId="77777777" w:rsidR="0004001D" w:rsidRPr="0004001D" w:rsidRDefault="0004001D" w:rsidP="0004001D">
      <w:pPr>
        <w:pStyle w:val="font8"/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</w:p>
    <w:p w14:paraId="08DB0156" w14:textId="1573EB43" w:rsidR="003F6EB6" w:rsidRDefault="005F0931" w:rsidP="00B52526">
      <w:pPr>
        <w:pStyle w:val="checklistindent"/>
      </w:pPr>
      <w:sdt>
        <w:sdtPr>
          <w:rPr>
            <w:b/>
            <w:color w:val="0B3964" w:themeColor="accent1"/>
          </w:rPr>
          <w:id w:val="-171487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04001D">
        <w:rPr>
          <w:rFonts w:ascii="Arial" w:hAnsi="Arial" w:cs="Arial"/>
          <w:b/>
          <w:bCs/>
          <w:color w:val="2B2825"/>
          <w:sz w:val="18"/>
          <w:szCs w:val="18"/>
        </w:rPr>
        <w:t>​</w:t>
      </w:r>
      <w:r w:rsidR="0004001D" w:rsidRPr="0004001D">
        <w:rPr>
          <w:rFonts w:cstheme="minorHAnsi"/>
          <w:b/>
          <w:bCs/>
          <w:color w:val="5B2C23"/>
          <w:sz w:val="32"/>
          <w:szCs w:val="32"/>
          <w:bdr w:val="none" w:sz="0" w:space="0" w:color="auto" w:frame="1"/>
        </w:rPr>
        <w:t>Legal Papers</w:t>
      </w:r>
      <w:r w:rsidR="0004001D" w:rsidRPr="0004001D">
        <w:rPr>
          <w:rFonts w:ascii="Verdana" w:hAnsi="Verdana"/>
          <w:b/>
          <w:bCs/>
          <w:color w:val="5B2C23"/>
          <w:sz w:val="18"/>
          <w:szCs w:val="18"/>
          <w:bdr w:val="none" w:sz="0" w:space="0" w:color="auto" w:frame="1"/>
        </w:rPr>
        <w:t xml:space="preserve">  </w:t>
      </w:r>
    </w:p>
    <w:p w14:paraId="1B151C85" w14:textId="13F3D01E" w:rsidR="0004001D" w:rsidRDefault="0004001D" w:rsidP="00B52526">
      <w:pPr>
        <w:pStyle w:val="checklistindent"/>
      </w:pPr>
    </w:p>
    <w:p w14:paraId="64CC0B93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Will and/or Trusts</w:t>
      </w:r>
    </w:p>
    <w:p w14:paraId="02E4F06E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Deceased’s Final Instructions, Disposition Authorization, and/or Designated Agent forms (sometimes included in an Advance Directive such as a Durable Power of Attorney for Health Care, or in a Living Will)</w:t>
      </w:r>
    </w:p>
    <w:p w14:paraId="23E86043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Pre-paid funeral contracts</w:t>
      </w:r>
    </w:p>
    <w:p w14:paraId="24C1BBF1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Organ/tissue donation record</w:t>
      </w:r>
    </w:p>
    <w:p w14:paraId="3753CF9D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Social Security card (or number) </w:t>
      </w:r>
    </w:p>
    <w:p w14:paraId="25508351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Birth certificates (of all family members)</w:t>
      </w:r>
    </w:p>
    <w:p w14:paraId="1CCA86A1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Marriage license or certificate</w:t>
      </w:r>
    </w:p>
    <w:p w14:paraId="209B9DEA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</w:rPr>
        <w:t>Military service papers, including discharge records</w:t>
      </w:r>
    </w:p>
    <w:p w14:paraId="0D05E22B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Domestic Partnership Registration</w:t>
      </w:r>
    </w:p>
    <w:p w14:paraId="35C23C07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</w:rPr>
        <w:t>Court documents for adoptions and divorce (including any property settlement agreements, name changes, prenuptial agreements, etc.)</w:t>
      </w:r>
    </w:p>
    <w:p w14:paraId="7785990E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</w:rPr>
        <w:t>Community Property Agreements</w:t>
      </w:r>
    </w:p>
    <w:p w14:paraId="5B4D96FC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Driver’s license</w:t>
      </w:r>
    </w:p>
    <w:p w14:paraId="4AA626C6" w14:textId="77777777" w:rsidR="003B7063" w:rsidRDefault="003B7063" w:rsidP="003B7063">
      <w:pPr>
        <w:pStyle w:val="font8"/>
        <w:numPr>
          <w:ilvl w:val="0"/>
          <w:numId w:val="21"/>
        </w:numPr>
        <w:spacing w:before="0" w:beforeAutospacing="0" w:after="0" w:afterAutospacing="0" w:line="336" w:lineRule="atLeast"/>
        <w:ind w:left="120"/>
        <w:textAlignment w:val="baseline"/>
        <w:rPr>
          <w:rFonts w:ascii="Verdana" w:hAnsi="Verdana"/>
          <w:color w:val="2B2825"/>
          <w:sz w:val="18"/>
          <w:szCs w:val="18"/>
        </w:rPr>
      </w:pPr>
      <w:r>
        <w:rPr>
          <w:rFonts w:ascii="Verdana" w:hAnsi="Verdana"/>
          <w:color w:val="2B2825"/>
          <w:sz w:val="18"/>
          <w:szCs w:val="18"/>
          <w:bdr w:val="none" w:sz="0" w:space="0" w:color="auto" w:frame="1"/>
        </w:rPr>
        <w:t>Passport, citizenship, immigration and/or alien registration papers</w:t>
      </w:r>
    </w:p>
    <w:p w14:paraId="0B83D26A" w14:textId="77777777" w:rsidR="0004001D" w:rsidRPr="0028344E" w:rsidRDefault="0004001D" w:rsidP="00B52526">
      <w:pPr>
        <w:pStyle w:val="checklistindent"/>
      </w:pPr>
    </w:p>
    <w:p w14:paraId="54CEE58E" w14:textId="6EF11FB8" w:rsidR="00021798" w:rsidRDefault="005F0931" w:rsidP="00B52526">
      <w:pPr>
        <w:pStyle w:val="checklistindent"/>
      </w:pPr>
      <w:sdt>
        <w:sdtPr>
          <w:rPr>
            <w:b/>
            <w:color w:val="0B3964" w:themeColor="accent1"/>
          </w:rPr>
          <w:id w:val="-179166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3B7063" w:rsidRPr="003B7063">
        <w:rPr>
          <w:rFonts w:cstheme="minorHAnsi"/>
          <w:b/>
          <w:bCs/>
          <w:color w:val="5B2C23"/>
          <w:sz w:val="32"/>
          <w:szCs w:val="32"/>
        </w:rPr>
        <w:t>Personal Information</w:t>
      </w:r>
      <w:r w:rsidR="003B7063" w:rsidRPr="003B7063">
        <w:rPr>
          <w:rFonts w:ascii="Verdana" w:hAnsi="Verdana"/>
          <w:b/>
          <w:bCs/>
          <w:color w:val="5B2C23"/>
          <w:sz w:val="18"/>
          <w:szCs w:val="18"/>
        </w:rPr>
        <w:t xml:space="preserve">  </w:t>
      </w:r>
    </w:p>
    <w:p w14:paraId="3B4F9DA7" w14:textId="77777777" w:rsidR="003B7063" w:rsidRPr="003B7063" w:rsidRDefault="003B7063" w:rsidP="003B7063">
      <w:pPr>
        <w:spacing w:before="0" w:after="0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</w:p>
    <w:p w14:paraId="785FE4EF" w14:textId="77777777" w:rsidR="003B7063" w:rsidRPr="003B7063" w:rsidRDefault="003B7063" w:rsidP="003B7063">
      <w:pPr>
        <w:numPr>
          <w:ilvl w:val="1"/>
          <w:numId w:val="22"/>
        </w:numPr>
        <w:spacing w:before="0" w:after="0" w:line="336" w:lineRule="atLeast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  <w:bdr w:val="none" w:sz="0" w:space="0" w:color="auto" w:frame="1"/>
        </w:rPr>
        <w:t>Names and contact information of closest family and friends</w:t>
      </w:r>
    </w:p>
    <w:p w14:paraId="11DE99CA" w14:textId="77777777" w:rsidR="003B7063" w:rsidRPr="003B7063" w:rsidRDefault="003B7063" w:rsidP="003B7063">
      <w:pPr>
        <w:numPr>
          <w:ilvl w:val="1"/>
          <w:numId w:val="22"/>
        </w:numPr>
        <w:spacing w:before="0" w:after="0" w:line="336" w:lineRule="atLeast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  <w:bdr w:val="none" w:sz="0" w:space="0" w:color="auto" w:frame="1"/>
        </w:rPr>
        <w:t>Names and contact information of all lawyers, accountants, doctors, etc.</w:t>
      </w:r>
    </w:p>
    <w:p w14:paraId="23BEA2B1" w14:textId="77777777" w:rsidR="003B7063" w:rsidRPr="003B7063" w:rsidRDefault="003B7063" w:rsidP="003B7063">
      <w:pPr>
        <w:numPr>
          <w:ilvl w:val="1"/>
          <w:numId w:val="22"/>
        </w:numPr>
        <w:spacing w:before="0" w:after="0" w:line="336" w:lineRule="atLeast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  <w:bdr w:val="none" w:sz="0" w:space="0" w:color="auto" w:frame="1"/>
        </w:rPr>
        <w:t>Family Tree, if available (especially if there is no Will)</w:t>
      </w:r>
    </w:p>
    <w:p w14:paraId="63741EA4" w14:textId="77777777" w:rsidR="003B7063" w:rsidRPr="003B7063" w:rsidRDefault="003B7063" w:rsidP="003B7063">
      <w:pPr>
        <w:numPr>
          <w:ilvl w:val="1"/>
          <w:numId w:val="22"/>
        </w:numPr>
        <w:spacing w:before="0" w:after="0" w:line="336" w:lineRule="atLeast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  <w:bdr w:val="none" w:sz="0" w:space="0" w:color="auto" w:frame="1"/>
        </w:rPr>
        <w:t>User names and passwords for online accounts (including email accounts, financial records, social media accounts, etc.)</w:t>
      </w:r>
    </w:p>
    <w:p w14:paraId="78C85836" w14:textId="77777777" w:rsidR="003B7063" w:rsidRPr="003B7063" w:rsidRDefault="003B7063" w:rsidP="003B7063">
      <w:pPr>
        <w:numPr>
          <w:ilvl w:val="1"/>
          <w:numId w:val="22"/>
        </w:numPr>
        <w:spacing w:before="0" w:after="0" w:line="336" w:lineRule="atLeast"/>
        <w:ind w:left="240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  <w:bdr w:val="none" w:sz="0" w:space="0" w:color="auto" w:frame="1"/>
        </w:rPr>
        <w:t>Passwords to access computers, cell phones, and other electronic devices</w:t>
      </w:r>
    </w:p>
    <w:p w14:paraId="38ECF944" w14:textId="77777777" w:rsidR="003B7063" w:rsidRPr="003B7063" w:rsidRDefault="003B7063" w:rsidP="003B7063">
      <w:pPr>
        <w:spacing w:before="0" w:after="0" w:line="336" w:lineRule="atLeast"/>
        <w:textAlignment w:val="baseline"/>
        <w:rPr>
          <w:rFonts w:ascii="Verdana" w:eastAsia="Times New Roman" w:hAnsi="Verdana" w:cs="Times New Roman"/>
          <w:color w:val="2B2825"/>
          <w:sz w:val="18"/>
          <w:szCs w:val="18"/>
        </w:rPr>
      </w:pPr>
      <w:r w:rsidRPr="003B7063">
        <w:rPr>
          <w:rFonts w:ascii="Verdana" w:eastAsia="Times New Roman" w:hAnsi="Verdana" w:cs="Times New Roman"/>
          <w:color w:val="2B2825"/>
          <w:sz w:val="18"/>
          <w:szCs w:val="18"/>
        </w:rPr>
        <w:t> </w:t>
      </w:r>
    </w:p>
    <w:p w14:paraId="158D4909" w14:textId="757ABBB1" w:rsidR="001232C8" w:rsidRPr="0028344E" w:rsidRDefault="001232C8" w:rsidP="00EF074C">
      <w:pPr>
        <w:pStyle w:val="checklistindent"/>
        <w:ind w:left="0" w:firstLine="0"/>
      </w:pPr>
    </w:p>
    <w:sectPr w:rsidR="001232C8" w:rsidRPr="0028344E" w:rsidSect="00EF074C">
      <w:pgSz w:w="12240" w:h="15840"/>
      <w:pgMar w:top="1008" w:right="1080" w:bottom="720" w:left="1080" w:header="706" w:footer="706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44DB5" w14:textId="77777777" w:rsidR="00D7020D" w:rsidRDefault="00D7020D" w:rsidP="00EA7516">
      <w:r>
        <w:separator/>
      </w:r>
    </w:p>
  </w:endnote>
  <w:endnote w:type="continuationSeparator" w:id="0">
    <w:p w14:paraId="13D0BCD5" w14:textId="77777777" w:rsidR="00D7020D" w:rsidRDefault="00D7020D" w:rsidP="00EA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CAFB7" w14:textId="77777777" w:rsidR="00D7020D" w:rsidRDefault="00D7020D" w:rsidP="00EA7516">
      <w:r>
        <w:separator/>
      </w:r>
    </w:p>
  </w:footnote>
  <w:footnote w:type="continuationSeparator" w:id="0">
    <w:p w14:paraId="63079859" w14:textId="77777777" w:rsidR="00D7020D" w:rsidRDefault="00D7020D" w:rsidP="00EA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F30994"/>
    <w:multiLevelType w:val="multilevel"/>
    <w:tmpl w:val="50A8C2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1F95C29"/>
    <w:multiLevelType w:val="multilevel"/>
    <w:tmpl w:val="B9100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F4813"/>
    <w:multiLevelType w:val="multilevel"/>
    <w:tmpl w:val="83D892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543AB"/>
    <w:multiLevelType w:val="multilevel"/>
    <w:tmpl w:val="759ED0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55E8E"/>
    <w:multiLevelType w:val="multilevel"/>
    <w:tmpl w:val="6E04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2F1497"/>
    <w:multiLevelType w:val="multilevel"/>
    <w:tmpl w:val="33BE87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17"/>
  </w:num>
  <w:num w:numId="5">
    <w:abstractNumId w:val="7"/>
  </w:num>
  <w:num w:numId="6">
    <w:abstractNumId w:val="10"/>
  </w:num>
  <w:num w:numId="7">
    <w:abstractNumId w:val="12"/>
  </w:num>
  <w:num w:numId="8">
    <w:abstractNumId w:val="19"/>
  </w:num>
  <w:num w:numId="9">
    <w:abstractNumId w:val="9"/>
  </w:num>
  <w:num w:numId="10">
    <w:abstractNumId w:val="13"/>
  </w:num>
  <w:num w:numId="11">
    <w:abstractNumId w:val="2"/>
  </w:num>
  <w:num w:numId="12">
    <w:abstractNumId w:val="11"/>
  </w:num>
  <w:num w:numId="13">
    <w:abstractNumId w:val="16"/>
  </w:num>
  <w:num w:numId="14">
    <w:abstractNumId w:val="15"/>
  </w:num>
  <w:num w:numId="15">
    <w:abstractNumId w:val="1"/>
  </w:num>
  <w:num w:numId="16">
    <w:abstractNumId w:val="0"/>
  </w:num>
  <w:num w:numId="17">
    <w:abstractNumId w:val="4"/>
  </w:num>
  <w:num w:numId="18">
    <w:abstractNumId w:val="6"/>
  </w:num>
  <w:num w:numId="19">
    <w:abstractNumId w:val="8"/>
  </w:num>
  <w:num w:numId="20">
    <w:abstractNumId w:val="21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0D"/>
    <w:rsid w:val="000203DE"/>
    <w:rsid w:val="00021798"/>
    <w:rsid w:val="0004001D"/>
    <w:rsid w:val="000640BB"/>
    <w:rsid w:val="000A0C55"/>
    <w:rsid w:val="000B30FB"/>
    <w:rsid w:val="000B4E5F"/>
    <w:rsid w:val="000D7CDB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E62"/>
    <w:rsid w:val="00184A2A"/>
    <w:rsid w:val="001A3F0B"/>
    <w:rsid w:val="001C0EED"/>
    <w:rsid w:val="001E6F85"/>
    <w:rsid w:val="00237CC7"/>
    <w:rsid w:val="00242F1F"/>
    <w:rsid w:val="00243A0A"/>
    <w:rsid w:val="00254CB0"/>
    <w:rsid w:val="00257A4C"/>
    <w:rsid w:val="0028182B"/>
    <w:rsid w:val="0028344E"/>
    <w:rsid w:val="0029531E"/>
    <w:rsid w:val="002C2461"/>
    <w:rsid w:val="00314AB7"/>
    <w:rsid w:val="0033437A"/>
    <w:rsid w:val="003B4002"/>
    <w:rsid w:val="003B600F"/>
    <w:rsid w:val="003B7063"/>
    <w:rsid w:val="003D1CD0"/>
    <w:rsid w:val="003E35DA"/>
    <w:rsid w:val="003F6EB6"/>
    <w:rsid w:val="0043632A"/>
    <w:rsid w:val="00455456"/>
    <w:rsid w:val="00456CF8"/>
    <w:rsid w:val="004918A6"/>
    <w:rsid w:val="004A30FE"/>
    <w:rsid w:val="004A58D2"/>
    <w:rsid w:val="004B6355"/>
    <w:rsid w:val="004F2F18"/>
    <w:rsid w:val="00510F45"/>
    <w:rsid w:val="0053523F"/>
    <w:rsid w:val="005378E9"/>
    <w:rsid w:val="005409AC"/>
    <w:rsid w:val="00557B53"/>
    <w:rsid w:val="00571D28"/>
    <w:rsid w:val="00572C85"/>
    <w:rsid w:val="005927CC"/>
    <w:rsid w:val="005C77CF"/>
    <w:rsid w:val="005E7700"/>
    <w:rsid w:val="005F0931"/>
    <w:rsid w:val="00620425"/>
    <w:rsid w:val="0062517C"/>
    <w:rsid w:val="006273E3"/>
    <w:rsid w:val="0063233B"/>
    <w:rsid w:val="006C5197"/>
    <w:rsid w:val="00755AF9"/>
    <w:rsid w:val="007628D7"/>
    <w:rsid w:val="007733B1"/>
    <w:rsid w:val="007808C2"/>
    <w:rsid w:val="00784551"/>
    <w:rsid w:val="00792D9A"/>
    <w:rsid w:val="007C56A1"/>
    <w:rsid w:val="007D7966"/>
    <w:rsid w:val="008327FA"/>
    <w:rsid w:val="008B1BD4"/>
    <w:rsid w:val="008B4AB9"/>
    <w:rsid w:val="008B6475"/>
    <w:rsid w:val="008C5930"/>
    <w:rsid w:val="008C6FB9"/>
    <w:rsid w:val="008D05A8"/>
    <w:rsid w:val="008D6306"/>
    <w:rsid w:val="008E20B6"/>
    <w:rsid w:val="00922AE2"/>
    <w:rsid w:val="00951A9A"/>
    <w:rsid w:val="0095543B"/>
    <w:rsid w:val="00963AF8"/>
    <w:rsid w:val="00971536"/>
    <w:rsid w:val="00981289"/>
    <w:rsid w:val="009D12BC"/>
    <w:rsid w:val="00A238F7"/>
    <w:rsid w:val="00A347CF"/>
    <w:rsid w:val="00A6621B"/>
    <w:rsid w:val="00A7247E"/>
    <w:rsid w:val="00A96244"/>
    <w:rsid w:val="00AB36A4"/>
    <w:rsid w:val="00AE00A5"/>
    <w:rsid w:val="00AF6340"/>
    <w:rsid w:val="00B04497"/>
    <w:rsid w:val="00B06B05"/>
    <w:rsid w:val="00B14286"/>
    <w:rsid w:val="00B20226"/>
    <w:rsid w:val="00B255A0"/>
    <w:rsid w:val="00B52526"/>
    <w:rsid w:val="00B7421E"/>
    <w:rsid w:val="00BA788F"/>
    <w:rsid w:val="00BF110B"/>
    <w:rsid w:val="00C3336C"/>
    <w:rsid w:val="00C65329"/>
    <w:rsid w:val="00C66A08"/>
    <w:rsid w:val="00CB11EA"/>
    <w:rsid w:val="00CC32FA"/>
    <w:rsid w:val="00CE3B1A"/>
    <w:rsid w:val="00CE5855"/>
    <w:rsid w:val="00D14B48"/>
    <w:rsid w:val="00D248A5"/>
    <w:rsid w:val="00D270AA"/>
    <w:rsid w:val="00D7020D"/>
    <w:rsid w:val="00D761CB"/>
    <w:rsid w:val="00D81D72"/>
    <w:rsid w:val="00D93E61"/>
    <w:rsid w:val="00DB7A67"/>
    <w:rsid w:val="00DB7D9F"/>
    <w:rsid w:val="00DD0721"/>
    <w:rsid w:val="00DD4D0E"/>
    <w:rsid w:val="00E054BD"/>
    <w:rsid w:val="00EA7516"/>
    <w:rsid w:val="00EB7B42"/>
    <w:rsid w:val="00EF074C"/>
    <w:rsid w:val="00F15E9D"/>
    <w:rsid w:val="00F316B8"/>
    <w:rsid w:val="00F341ED"/>
    <w:rsid w:val="00F458C9"/>
    <w:rsid w:val="00FA2803"/>
    <w:rsid w:val="00FA662D"/>
    <w:rsid w:val="00FC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001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paragraph" w:customStyle="1" w:styleId="font8">
    <w:name w:val="font_8"/>
    <w:basedOn w:val="Normal"/>
    <w:rsid w:val="00184A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2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7E0B3-CA9F-423F-95BB-C2C5272F5BCD}">
  <ds:schemaRefs>
    <ds:schemaRef ds:uri="http://schemas.microsoft.com/sharepoint/v3"/>
    <ds:schemaRef ds:uri="http://purl.org/dc/terms/"/>
    <ds:schemaRef ds:uri="http://purl.org/dc/elements/1.1/"/>
    <ds:schemaRef ds:uri="fb0879af-3eba-417a-a55a-ffe6dcd6ca77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6dc4bcd6-49db-4c07-9060-8acfc67cef9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12178C-2034-47D2-A2E2-115408124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2022-04-22T17:44:00Z</dcterms:created>
  <dcterms:modified xsi:type="dcterms:W3CDTF">2022-04-22T17:44:00Z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2018-06-21T23:10:47.7139267Z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